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F" w:rsidRPr="00C3582F" w:rsidRDefault="00636EBE" w:rsidP="00856C6F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C35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035050" cy="1257300"/>
            <wp:effectExtent l="19050" t="0" r="0" b="0"/>
            <wp:wrapSquare wrapText="bothSides"/>
            <wp:docPr id="1" name="0 Imagen" descr="Logo Liceo FONDO_BLANCO_sin_ma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 FONDO_BLANCO_sin_marg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24C" w:rsidRPr="00C358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-252095</wp:posOffset>
            </wp:positionV>
            <wp:extent cx="984250" cy="1257300"/>
            <wp:effectExtent l="19050" t="0" r="6350" b="0"/>
            <wp:wrapSquare wrapText="bothSides"/>
            <wp:docPr id="6" name="Imagen 6" descr="Classi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ic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3F" w:rsidRPr="00C3582F">
        <w:rPr>
          <w:rFonts w:asciiTheme="minorHAnsi" w:hAnsiTheme="minorHAnsi" w:cstheme="minorHAnsi"/>
          <w:b/>
          <w:bCs/>
          <w:sz w:val="40"/>
        </w:rPr>
        <w:t xml:space="preserve">TROFEO </w:t>
      </w:r>
    </w:p>
    <w:p w:rsidR="00E1023F" w:rsidRPr="00C3582F" w:rsidRDefault="00373967" w:rsidP="00856C6F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C3582F">
        <w:rPr>
          <w:rFonts w:asciiTheme="minorHAnsi" w:hAnsiTheme="minorHAnsi" w:cstheme="minorHAnsi"/>
          <w:b/>
          <w:bCs/>
          <w:sz w:val="40"/>
        </w:rPr>
        <w:t>LICEO LA PAZ</w:t>
      </w:r>
    </w:p>
    <w:p w:rsidR="006B7CC1" w:rsidRPr="00C3582F" w:rsidRDefault="006B7CC1" w:rsidP="00856C6F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C3582F">
        <w:rPr>
          <w:rFonts w:asciiTheme="minorHAnsi" w:hAnsiTheme="minorHAnsi" w:cstheme="minorHAnsi"/>
          <w:b/>
          <w:bCs/>
          <w:sz w:val="40"/>
        </w:rPr>
        <w:t>FUTBITO</w:t>
      </w:r>
    </w:p>
    <w:p w:rsidR="00E1023F" w:rsidRPr="00C3582F" w:rsidRDefault="00E1023F">
      <w:pPr>
        <w:rPr>
          <w:rFonts w:asciiTheme="minorHAnsi" w:hAnsiTheme="minorHAnsi" w:cstheme="minorHAnsi"/>
        </w:rPr>
      </w:pPr>
    </w:p>
    <w:p w:rsidR="00E1023F" w:rsidRPr="00C3582F" w:rsidRDefault="00E1023F">
      <w:pPr>
        <w:rPr>
          <w:rFonts w:asciiTheme="minorHAnsi" w:hAnsiTheme="minorHAnsi" w:cstheme="minorHAnsi"/>
        </w:rPr>
      </w:pPr>
    </w:p>
    <w:p w:rsidR="00E1023F" w:rsidRPr="00C3582F" w:rsidRDefault="00E1023F">
      <w:pPr>
        <w:jc w:val="center"/>
        <w:rPr>
          <w:rFonts w:asciiTheme="minorHAnsi" w:hAnsiTheme="minorHAnsi" w:cstheme="minorHAnsi"/>
        </w:rPr>
      </w:pPr>
    </w:p>
    <w:p w:rsidR="00E1023F" w:rsidRPr="00C3582F" w:rsidRDefault="00E1023F" w:rsidP="00C204A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E1023F" w:rsidRPr="00C3582F" w:rsidRDefault="00E1023F">
      <w:pPr>
        <w:pStyle w:val="Textoindependiente"/>
        <w:rPr>
          <w:rFonts w:asciiTheme="minorHAnsi" w:hAnsiTheme="minorHAnsi" w:cstheme="minorHAnsi"/>
          <w:sz w:val="36"/>
          <w:szCs w:val="36"/>
        </w:rPr>
      </w:pPr>
      <w:r w:rsidRPr="00C3582F">
        <w:rPr>
          <w:rFonts w:asciiTheme="minorHAnsi" w:hAnsiTheme="minorHAnsi" w:cstheme="minorHAnsi"/>
          <w:sz w:val="36"/>
          <w:szCs w:val="36"/>
        </w:rPr>
        <w:t xml:space="preserve">NORMAS PARA </w:t>
      </w:r>
      <w:smartTag w:uri="urn:schemas-microsoft-com:office:smarttags" w:element="PersonName">
        <w:smartTagPr>
          <w:attr w:name="ProductID" w:val="LA OBTENCIￓN DEL"/>
        </w:smartTagPr>
        <w:r w:rsidRPr="00C3582F">
          <w:rPr>
            <w:rFonts w:asciiTheme="minorHAnsi" w:hAnsiTheme="minorHAnsi" w:cstheme="minorHAnsi"/>
            <w:sz w:val="36"/>
            <w:szCs w:val="36"/>
          </w:rPr>
          <w:t>LA OBTENCIÓN DEL</w:t>
        </w:r>
      </w:smartTag>
      <w:r w:rsidRPr="00C3582F">
        <w:rPr>
          <w:rFonts w:asciiTheme="minorHAnsi" w:hAnsiTheme="minorHAnsi" w:cstheme="minorHAnsi"/>
          <w:sz w:val="36"/>
          <w:szCs w:val="36"/>
        </w:rPr>
        <w:t xml:space="preserve"> TROFEO </w:t>
      </w:r>
    </w:p>
    <w:p w:rsidR="00E1023F" w:rsidRPr="00C3582F" w:rsidRDefault="00E1023F">
      <w:pPr>
        <w:pStyle w:val="Textoindependiente"/>
        <w:rPr>
          <w:rFonts w:asciiTheme="minorHAnsi" w:hAnsiTheme="minorHAnsi" w:cstheme="minorHAnsi"/>
          <w:sz w:val="36"/>
          <w:szCs w:val="36"/>
        </w:rPr>
      </w:pPr>
      <w:r w:rsidRPr="00C3582F">
        <w:rPr>
          <w:rFonts w:asciiTheme="minorHAnsi" w:hAnsiTheme="minorHAnsi" w:cstheme="minorHAnsi"/>
          <w:sz w:val="36"/>
          <w:szCs w:val="36"/>
        </w:rPr>
        <w:t>MEMORIAL ROBERTO RODRÍGUEZ RAMA</w:t>
      </w:r>
    </w:p>
    <w:p w:rsidR="00E1023F" w:rsidRPr="00C3582F" w:rsidRDefault="00E1023F">
      <w:pPr>
        <w:pStyle w:val="Textoindependiente"/>
        <w:rPr>
          <w:rFonts w:asciiTheme="minorHAnsi" w:hAnsiTheme="minorHAnsi" w:cstheme="minorHAnsi"/>
        </w:rPr>
      </w:pPr>
    </w:p>
    <w:p w:rsidR="00E1023F" w:rsidRPr="00C3582F" w:rsidRDefault="00E1023F">
      <w:pPr>
        <w:pStyle w:val="Textoindependiente"/>
        <w:rPr>
          <w:rFonts w:asciiTheme="minorHAnsi" w:hAnsiTheme="minorHAnsi" w:cstheme="minorHAnsi"/>
        </w:rPr>
      </w:pPr>
    </w:p>
    <w:p w:rsidR="00E1023F" w:rsidRPr="00C3582F" w:rsidRDefault="0094252E">
      <w:pPr>
        <w:pStyle w:val="Textoindependiente"/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C3582F">
        <w:rPr>
          <w:rFonts w:asciiTheme="minorHAnsi" w:hAnsiTheme="minorHAnsi" w:cstheme="minorHAnsi"/>
          <w:b w:val="0"/>
          <w:bCs w:val="0"/>
          <w:sz w:val="24"/>
        </w:rPr>
        <w:t>Recibirá el Trofeo</w:t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 xml:space="preserve"> Memorial Roberto Rodríguez Rama, el Colegio que obtenga una </w:t>
      </w:r>
      <w:r w:rsidR="00E1023F" w:rsidRPr="00C3582F">
        <w:rPr>
          <w:rFonts w:asciiTheme="minorHAnsi" w:hAnsiTheme="minorHAnsi" w:cstheme="minorHAnsi"/>
          <w:sz w:val="24"/>
        </w:rPr>
        <w:t xml:space="preserve">mayor puntuación, </w:t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>sumando todos los puntos conseguidos por sus respectivos equipos en la jornada Final Local, atendiendo al siguiente baremo:</w:t>
      </w:r>
    </w:p>
    <w:p w:rsidR="00E1023F" w:rsidRPr="00C3582F" w:rsidRDefault="00E1023F">
      <w:pPr>
        <w:pStyle w:val="Textoindependiente"/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1023F" w:rsidRPr="00C3582F" w:rsidRDefault="00C204AB" w:rsidP="00C204AB">
      <w:pPr>
        <w:pStyle w:val="Textoindependiente"/>
        <w:tabs>
          <w:tab w:val="left" w:pos="1418"/>
          <w:tab w:val="left" w:pos="368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>CAMPEÓN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 xml:space="preserve">= </w:t>
      </w:r>
      <w:r w:rsidR="00BB5732" w:rsidRPr="00C3582F">
        <w:rPr>
          <w:rFonts w:asciiTheme="minorHAnsi" w:hAnsiTheme="minorHAnsi" w:cstheme="minorHAnsi"/>
          <w:b w:val="0"/>
          <w:bCs w:val="0"/>
          <w:sz w:val="24"/>
        </w:rPr>
        <w:t xml:space="preserve">   5 PUNTOS</w:t>
      </w:r>
    </w:p>
    <w:p w:rsidR="00E1023F" w:rsidRPr="00C3582F" w:rsidRDefault="00C204AB" w:rsidP="00C204AB">
      <w:pPr>
        <w:pStyle w:val="Textoindependiente"/>
        <w:tabs>
          <w:tab w:val="left" w:pos="1418"/>
          <w:tab w:val="left" w:pos="368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>SUBCAMPEÓN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 xml:space="preserve">= </w:t>
      </w:r>
      <w:r w:rsidR="00BB5732" w:rsidRPr="00C3582F">
        <w:rPr>
          <w:rFonts w:asciiTheme="minorHAnsi" w:hAnsiTheme="minorHAnsi" w:cstheme="minorHAnsi"/>
          <w:b w:val="0"/>
          <w:bCs w:val="0"/>
          <w:sz w:val="24"/>
        </w:rPr>
        <w:t xml:space="preserve">   3 PUNTOS</w:t>
      </w:r>
    </w:p>
    <w:p w:rsidR="00E1023F" w:rsidRPr="00C3582F" w:rsidRDefault="00C204AB" w:rsidP="00C204AB">
      <w:pPr>
        <w:pStyle w:val="Textoindependiente"/>
        <w:tabs>
          <w:tab w:val="left" w:pos="1418"/>
          <w:tab w:val="left" w:pos="368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>TERCERO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 xml:space="preserve">= </w:t>
      </w:r>
      <w:r w:rsidR="00BB5732" w:rsidRPr="00C3582F">
        <w:rPr>
          <w:rFonts w:asciiTheme="minorHAnsi" w:hAnsiTheme="minorHAnsi" w:cstheme="minorHAnsi"/>
          <w:b w:val="0"/>
          <w:bCs w:val="0"/>
          <w:sz w:val="24"/>
        </w:rPr>
        <w:t xml:space="preserve">   2 PUNTOS</w:t>
      </w:r>
      <w:bookmarkStart w:id="0" w:name="_GoBack"/>
      <w:bookmarkEnd w:id="0"/>
    </w:p>
    <w:p w:rsidR="00E1023F" w:rsidRPr="00C3582F" w:rsidRDefault="00C204AB" w:rsidP="00C204AB">
      <w:pPr>
        <w:pStyle w:val="Textoindependiente"/>
        <w:tabs>
          <w:tab w:val="left" w:pos="1418"/>
          <w:tab w:val="left" w:pos="3686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>CUARTO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ab/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 xml:space="preserve">= </w:t>
      </w:r>
      <w:r w:rsidR="00BB5732" w:rsidRPr="00C3582F">
        <w:rPr>
          <w:rFonts w:asciiTheme="minorHAnsi" w:hAnsiTheme="minorHAnsi" w:cstheme="minorHAnsi"/>
          <w:b w:val="0"/>
          <w:bCs w:val="0"/>
          <w:sz w:val="24"/>
        </w:rPr>
        <w:t xml:space="preserve">   </w:t>
      </w:r>
      <w:r w:rsidR="00E1023F" w:rsidRPr="00C3582F">
        <w:rPr>
          <w:rFonts w:asciiTheme="minorHAnsi" w:hAnsiTheme="minorHAnsi" w:cstheme="minorHAnsi"/>
          <w:b w:val="0"/>
          <w:bCs w:val="0"/>
          <w:sz w:val="24"/>
        </w:rPr>
        <w:t>1 PUNTO</w:t>
      </w:r>
    </w:p>
    <w:p w:rsidR="00E1023F" w:rsidRPr="00C3582F" w:rsidRDefault="00E1023F">
      <w:pPr>
        <w:pStyle w:val="Textoindependiente"/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1023F" w:rsidRPr="00C3582F" w:rsidRDefault="00E1023F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3582F">
        <w:rPr>
          <w:rFonts w:asciiTheme="minorHAnsi" w:hAnsiTheme="minorHAnsi" w:cstheme="minorHAnsi"/>
          <w:b w:val="0"/>
          <w:bCs w:val="0"/>
          <w:sz w:val="24"/>
        </w:rPr>
        <w:t>En caso de empate entre dos o más Centros, se proclamará vencedor el Colegio que tenga un ma</w:t>
      </w:r>
      <w:r w:rsidR="00A841C3" w:rsidRPr="00C3582F">
        <w:rPr>
          <w:rFonts w:asciiTheme="minorHAnsi" w:hAnsiTheme="minorHAnsi" w:cstheme="minorHAnsi"/>
          <w:b w:val="0"/>
          <w:bCs w:val="0"/>
          <w:sz w:val="24"/>
        </w:rPr>
        <w:t>yor número de equipos en la jornada Final Local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 xml:space="preserve">. De persistir la igualada, el que posea una </w:t>
      </w:r>
      <w:r w:rsidRPr="00C3582F">
        <w:rPr>
          <w:rFonts w:asciiTheme="minorHAnsi" w:hAnsiTheme="minorHAnsi" w:cstheme="minorHAnsi"/>
          <w:sz w:val="24"/>
        </w:rPr>
        <w:t>mayor diferencia de goles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 xml:space="preserve">. De no lograrse el desempate será el que haya conseguido un </w:t>
      </w:r>
      <w:r w:rsidRPr="00C3582F">
        <w:rPr>
          <w:rFonts w:asciiTheme="minorHAnsi" w:hAnsiTheme="minorHAnsi" w:cstheme="minorHAnsi"/>
          <w:sz w:val="24"/>
        </w:rPr>
        <w:t>mejor coeficiente de goles,</w:t>
      </w:r>
      <w:r w:rsidRPr="00C3582F">
        <w:rPr>
          <w:rFonts w:asciiTheme="minorHAnsi" w:hAnsiTheme="minorHAnsi" w:cstheme="minorHAnsi"/>
          <w:b w:val="0"/>
          <w:bCs w:val="0"/>
          <w:sz w:val="24"/>
        </w:rPr>
        <w:t xml:space="preserve"> y si aún así todavía persistiera el empate se resolverá por </w:t>
      </w:r>
      <w:r w:rsidRPr="00C3582F">
        <w:rPr>
          <w:rFonts w:asciiTheme="minorHAnsi" w:hAnsiTheme="minorHAnsi" w:cstheme="minorHAnsi"/>
          <w:sz w:val="24"/>
        </w:rPr>
        <w:t>sorteo puro.</w:t>
      </w:r>
    </w:p>
    <w:p w:rsidR="00E1023F" w:rsidRPr="00C3582F" w:rsidRDefault="00E1023F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E1023F" w:rsidRPr="00C3582F" w:rsidRDefault="00E1023F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E1023F" w:rsidRPr="00C3582F" w:rsidRDefault="00E1023F">
      <w:pPr>
        <w:pStyle w:val="Textoindependiente"/>
        <w:spacing w:line="36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E1023F" w:rsidRPr="00C3582F" w:rsidRDefault="00E1023F">
      <w:pPr>
        <w:pStyle w:val="Textoindependiente"/>
        <w:spacing w:line="36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E1023F" w:rsidRPr="00C3582F" w:rsidRDefault="00E1023F">
      <w:pPr>
        <w:pStyle w:val="Textoindependiente"/>
        <w:spacing w:line="36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E1023F" w:rsidRPr="00C3582F" w:rsidRDefault="00E1023F">
      <w:pPr>
        <w:pStyle w:val="Textoindependiente"/>
        <w:spacing w:line="360" w:lineRule="auto"/>
        <w:rPr>
          <w:rFonts w:asciiTheme="minorHAnsi" w:hAnsiTheme="minorHAnsi" w:cstheme="minorHAnsi"/>
        </w:rPr>
      </w:pPr>
      <w:r w:rsidRPr="00C3582F">
        <w:rPr>
          <w:rFonts w:asciiTheme="minorHAnsi" w:hAnsiTheme="minorHAnsi" w:cstheme="minorHAnsi"/>
        </w:rPr>
        <w:t>El Comité Organizador.</w:t>
      </w:r>
    </w:p>
    <w:sectPr w:rsidR="00E1023F" w:rsidRPr="00C3582F" w:rsidSect="00636EBE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D6063"/>
    <w:rsid w:val="000C2B82"/>
    <w:rsid w:val="001D6063"/>
    <w:rsid w:val="00373967"/>
    <w:rsid w:val="00432755"/>
    <w:rsid w:val="00464414"/>
    <w:rsid w:val="00476ED8"/>
    <w:rsid w:val="00636EBE"/>
    <w:rsid w:val="006B7CC1"/>
    <w:rsid w:val="006C1F35"/>
    <w:rsid w:val="006D04A7"/>
    <w:rsid w:val="00720752"/>
    <w:rsid w:val="00856C6F"/>
    <w:rsid w:val="008911F8"/>
    <w:rsid w:val="008C6E98"/>
    <w:rsid w:val="0094252E"/>
    <w:rsid w:val="009F5E05"/>
    <w:rsid w:val="00A841C3"/>
    <w:rsid w:val="00B24B6A"/>
    <w:rsid w:val="00BB5732"/>
    <w:rsid w:val="00C204AB"/>
    <w:rsid w:val="00C3582F"/>
    <w:rsid w:val="00CB4894"/>
    <w:rsid w:val="00CF724C"/>
    <w:rsid w:val="00DC31F6"/>
    <w:rsid w:val="00E1023F"/>
    <w:rsid w:val="00E676E1"/>
    <w:rsid w:val="00EA2329"/>
    <w:rsid w:val="00FB38FC"/>
    <w:rsid w:val="00F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8"/>
    <w:rPr>
      <w:sz w:val="24"/>
      <w:szCs w:val="24"/>
    </w:rPr>
  </w:style>
  <w:style w:type="paragraph" w:styleId="Ttulo1">
    <w:name w:val="heading 1"/>
    <w:basedOn w:val="Normal"/>
    <w:next w:val="Normal"/>
    <w:qFormat/>
    <w:rsid w:val="008911F8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8911F8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11F8"/>
    <w:pPr>
      <w:jc w:val="center"/>
    </w:pPr>
    <w:rPr>
      <w:b/>
      <w:bCs/>
      <w:sz w:val="28"/>
    </w:rPr>
  </w:style>
  <w:style w:type="paragraph" w:styleId="Textodeglobo">
    <w:name w:val="Balloon Text"/>
    <w:basedOn w:val="Normal"/>
    <w:semiHidden/>
    <w:rsid w:val="001D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XXVI  TROFEO FUTBITO</vt:lpstr>
    </vt:vector>
  </TitlesOfParts>
  <Company>Colegio Liceo "La Paz"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 TROFEO FUTBITO</dc:title>
  <dc:subject/>
  <dc:creator>Circulo</dc:creator>
  <cp:keywords/>
  <cp:lastModifiedBy>Oscar Martinez</cp:lastModifiedBy>
  <cp:revision>16</cp:revision>
  <cp:lastPrinted>2007-05-18T17:34:00Z</cp:lastPrinted>
  <dcterms:created xsi:type="dcterms:W3CDTF">2015-12-02T18:06:00Z</dcterms:created>
  <dcterms:modified xsi:type="dcterms:W3CDTF">2019-11-09T21:59:00Z</dcterms:modified>
</cp:coreProperties>
</file>